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EC" w:rsidRPr="00A246D3" w:rsidRDefault="00A246D3" w:rsidP="00A246D3">
      <w:pPr>
        <w:spacing w:after="0"/>
        <w:jc w:val="center"/>
        <w:rPr>
          <w:rFonts w:ascii="Arial" w:hAnsi="Arial" w:cs="Arial"/>
          <w:b/>
          <w:sz w:val="20"/>
          <w:szCs w:val="20"/>
          <w:u w:val="single"/>
        </w:rPr>
      </w:pPr>
      <w:r w:rsidRPr="00A246D3">
        <w:rPr>
          <w:rFonts w:ascii="Arial" w:hAnsi="Arial" w:cs="Arial"/>
          <w:b/>
          <w:sz w:val="20"/>
          <w:szCs w:val="20"/>
          <w:u w:val="single"/>
        </w:rPr>
        <w:t>Unit 9 Notes: Organism Form and Function (Maintaining Homeostasis and Responding to Stimuli)</w:t>
      </w:r>
    </w:p>
    <w:p w:rsidR="00A246D3" w:rsidRDefault="00CA4743" w:rsidP="00A246D3">
      <w:pPr>
        <w:spacing w:after="0"/>
        <w:jc w:val="center"/>
        <w:rPr>
          <w:rFonts w:ascii="Arial" w:hAnsi="Arial" w:cs="Arial"/>
          <w:b/>
          <w:i/>
          <w:sz w:val="20"/>
          <w:szCs w:val="20"/>
        </w:rPr>
      </w:pPr>
      <w:r>
        <w:rPr>
          <w:rFonts w:ascii="Arial" w:hAnsi="Arial" w:cs="Arial"/>
          <w:b/>
          <w:i/>
          <w:sz w:val="20"/>
          <w:szCs w:val="20"/>
        </w:rPr>
        <w:t xml:space="preserve">Part </w:t>
      </w:r>
      <w:r w:rsidR="009E404E">
        <w:rPr>
          <w:rFonts w:ascii="Arial" w:hAnsi="Arial" w:cs="Arial"/>
          <w:b/>
          <w:i/>
          <w:sz w:val="20"/>
          <w:szCs w:val="20"/>
        </w:rPr>
        <w:t>C</w:t>
      </w:r>
      <w:r w:rsidR="00A246D3" w:rsidRPr="00A246D3">
        <w:rPr>
          <w:rFonts w:ascii="Arial" w:hAnsi="Arial" w:cs="Arial"/>
          <w:b/>
          <w:i/>
          <w:sz w:val="20"/>
          <w:szCs w:val="20"/>
        </w:rPr>
        <w:t xml:space="preserve">: </w:t>
      </w:r>
      <w:r w:rsidR="009E404E">
        <w:rPr>
          <w:rFonts w:ascii="Arial" w:hAnsi="Arial" w:cs="Arial"/>
          <w:b/>
          <w:i/>
          <w:sz w:val="20"/>
          <w:szCs w:val="20"/>
        </w:rPr>
        <w:t>Cellular Communication</w:t>
      </w:r>
    </w:p>
    <w:p w:rsidR="00A246D3" w:rsidRDefault="00A246D3" w:rsidP="00A246D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A246D3" w:rsidRDefault="00A246D3" w:rsidP="00A246D3">
      <w:pPr>
        <w:spacing w:after="0"/>
        <w:jc w:val="center"/>
        <w:rPr>
          <w:rFonts w:ascii="Arial" w:hAnsi="Arial" w:cs="Arial"/>
          <w:sz w:val="20"/>
          <w:szCs w:val="20"/>
        </w:rPr>
      </w:pPr>
    </w:p>
    <w:p w:rsidR="00C03228" w:rsidRDefault="00C03228" w:rsidP="00C03228">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Use the links provided on the Wiki page to access each video.  Answer the questions below thoroughly and accurately.   You do not need to answer in complete sentences, however, please remember that a complete thought often requires a complete sentence!</w:t>
      </w:r>
      <w:r w:rsidR="00D17D93">
        <w:rPr>
          <w:rFonts w:ascii="Arial" w:hAnsi="Arial" w:cs="Arial"/>
          <w:i/>
          <w:sz w:val="20"/>
          <w:szCs w:val="20"/>
        </w:rPr>
        <w:t xml:space="preserve">  You may need to record your answers on a separate piece of paper.</w:t>
      </w:r>
    </w:p>
    <w:p w:rsidR="00C03228" w:rsidRPr="00C03228" w:rsidRDefault="00C03228" w:rsidP="00C03228">
      <w:pPr>
        <w:spacing w:after="0"/>
        <w:rPr>
          <w:rFonts w:ascii="Arial" w:hAnsi="Arial" w:cs="Arial"/>
          <w:i/>
          <w:sz w:val="20"/>
          <w:szCs w:val="20"/>
        </w:rPr>
      </w:pPr>
    </w:p>
    <w:p w:rsidR="00A246D3" w:rsidRDefault="00A246D3" w:rsidP="00A246D3">
      <w:pPr>
        <w:spacing w:after="0"/>
        <w:rPr>
          <w:rFonts w:ascii="Arial" w:hAnsi="Arial" w:cs="Arial"/>
          <w:b/>
          <w:sz w:val="20"/>
          <w:szCs w:val="20"/>
        </w:rPr>
      </w:pPr>
      <w:r>
        <w:rPr>
          <w:rFonts w:ascii="Arial" w:hAnsi="Arial" w:cs="Arial"/>
          <w:b/>
          <w:sz w:val="20"/>
          <w:szCs w:val="20"/>
        </w:rPr>
        <w:t xml:space="preserve">Video </w:t>
      </w:r>
      <w:r w:rsidR="009641DA">
        <w:rPr>
          <w:rFonts w:ascii="Arial" w:hAnsi="Arial" w:cs="Arial"/>
          <w:b/>
          <w:sz w:val="20"/>
          <w:szCs w:val="20"/>
        </w:rPr>
        <w:t>#</w:t>
      </w:r>
      <w:r w:rsidR="009E404E">
        <w:rPr>
          <w:rFonts w:ascii="Arial" w:hAnsi="Arial" w:cs="Arial"/>
          <w:b/>
          <w:sz w:val="20"/>
          <w:szCs w:val="20"/>
        </w:rPr>
        <w:t>8: Bozeman Biology – Cell Communication</w:t>
      </w:r>
    </w:p>
    <w:p w:rsidR="00CA4743" w:rsidRDefault="00CA4743" w:rsidP="00A246D3">
      <w:pPr>
        <w:spacing w:after="0"/>
        <w:rPr>
          <w:rFonts w:ascii="Arial" w:hAnsi="Arial" w:cs="Arial"/>
          <w:b/>
          <w:sz w:val="20"/>
          <w:szCs w:val="20"/>
        </w:rPr>
      </w:pPr>
    </w:p>
    <w:p w:rsidR="00F5502A" w:rsidRDefault="009E404E" w:rsidP="009E404E">
      <w:pPr>
        <w:pStyle w:val="ListParagraph"/>
        <w:numPr>
          <w:ilvl w:val="0"/>
          <w:numId w:val="5"/>
        </w:numPr>
        <w:spacing w:after="0"/>
        <w:rPr>
          <w:rFonts w:ascii="Arial" w:hAnsi="Arial" w:cs="Arial"/>
          <w:sz w:val="20"/>
          <w:szCs w:val="20"/>
        </w:rPr>
      </w:pPr>
      <w:r>
        <w:rPr>
          <w:rFonts w:ascii="Arial" w:hAnsi="Arial" w:cs="Arial"/>
          <w:sz w:val="20"/>
          <w:szCs w:val="20"/>
        </w:rPr>
        <w:t>According to Mr. Anderson, what are the three types of cell communication (see concept map)?</w:t>
      </w:r>
    </w:p>
    <w:p w:rsidR="001539A8" w:rsidRDefault="001539A8" w:rsidP="001539A8">
      <w:pPr>
        <w:pStyle w:val="ListParagraph"/>
        <w:spacing w:after="0"/>
        <w:rPr>
          <w:rFonts w:ascii="Arial" w:hAnsi="Arial" w:cs="Arial"/>
          <w:sz w:val="20"/>
          <w:szCs w:val="20"/>
        </w:rPr>
      </w:pPr>
    </w:p>
    <w:p w:rsidR="009E404E" w:rsidRPr="009E404E" w:rsidRDefault="009E404E" w:rsidP="009E404E">
      <w:pPr>
        <w:spacing w:after="0"/>
        <w:rPr>
          <w:rFonts w:ascii="Arial" w:hAnsi="Arial" w:cs="Arial"/>
          <w:sz w:val="20"/>
          <w:szCs w:val="20"/>
        </w:rPr>
      </w:pPr>
    </w:p>
    <w:p w:rsidR="009E404E" w:rsidRDefault="009E404E" w:rsidP="009E404E">
      <w:pPr>
        <w:pStyle w:val="ListParagraph"/>
        <w:numPr>
          <w:ilvl w:val="0"/>
          <w:numId w:val="5"/>
        </w:numPr>
        <w:spacing w:after="0"/>
        <w:rPr>
          <w:rFonts w:ascii="Arial" w:hAnsi="Arial" w:cs="Arial"/>
          <w:sz w:val="20"/>
          <w:szCs w:val="20"/>
        </w:rPr>
      </w:pPr>
      <w:r>
        <w:rPr>
          <w:rFonts w:ascii="Arial" w:hAnsi="Arial" w:cs="Arial"/>
          <w:sz w:val="20"/>
          <w:szCs w:val="20"/>
        </w:rPr>
        <w:t xml:space="preserve">What is the advantage of using long-distance communication?  Why does Mr. Anderson compare this type of communication to a </w:t>
      </w:r>
      <w:proofErr w:type="spellStart"/>
      <w:r>
        <w:rPr>
          <w:rFonts w:ascii="Arial" w:hAnsi="Arial" w:cs="Arial"/>
          <w:sz w:val="20"/>
          <w:szCs w:val="20"/>
        </w:rPr>
        <w:t>Facebook</w:t>
      </w:r>
      <w:proofErr w:type="spellEnd"/>
      <w:r>
        <w:rPr>
          <w:rFonts w:ascii="Arial" w:hAnsi="Arial" w:cs="Arial"/>
          <w:sz w:val="20"/>
          <w:szCs w:val="20"/>
        </w:rPr>
        <w:t xml:space="preserve"> status post?</w:t>
      </w:r>
    </w:p>
    <w:p w:rsidR="009E404E" w:rsidRDefault="009E404E" w:rsidP="009E404E">
      <w:pPr>
        <w:pStyle w:val="ListParagraph"/>
        <w:rPr>
          <w:rFonts w:ascii="Arial" w:hAnsi="Arial" w:cs="Arial"/>
          <w:sz w:val="20"/>
          <w:szCs w:val="20"/>
        </w:rPr>
      </w:pPr>
    </w:p>
    <w:p w:rsidR="001539A8" w:rsidRPr="009E404E" w:rsidRDefault="001539A8" w:rsidP="009E404E">
      <w:pPr>
        <w:pStyle w:val="ListParagraph"/>
        <w:rPr>
          <w:rFonts w:ascii="Arial" w:hAnsi="Arial" w:cs="Arial"/>
          <w:sz w:val="20"/>
          <w:szCs w:val="20"/>
        </w:rPr>
      </w:pPr>
    </w:p>
    <w:p w:rsidR="009E404E" w:rsidRDefault="009E404E" w:rsidP="009E404E">
      <w:pPr>
        <w:pStyle w:val="ListParagraph"/>
        <w:numPr>
          <w:ilvl w:val="0"/>
          <w:numId w:val="5"/>
        </w:numPr>
        <w:spacing w:after="0"/>
        <w:rPr>
          <w:rFonts w:ascii="Arial" w:hAnsi="Arial" w:cs="Arial"/>
          <w:sz w:val="20"/>
          <w:szCs w:val="20"/>
        </w:rPr>
      </w:pPr>
      <w:r>
        <w:rPr>
          <w:rFonts w:ascii="Arial" w:hAnsi="Arial" w:cs="Arial"/>
          <w:b/>
          <w:i/>
          <w:sz w:val="20"/>
          <w:szCs w:val="20"/>
        </w:rPr>
        <w:t xml:space="preserve">Cell-Cell Direct Contact: </w:t>
      </w:r>
      <w:r>
        <w:rPr>
          <w:rFonts w:ascii="Arial" w:hAnsi="Arial" w:cs="Arial"/>
          <w:sz w:val="20"/>
          <w:szCs w:val="20"/>
        </w:rPr>
        <w:t>Explain how an Antigen Presenting Cell communicates directly with a helper T</w:t>
      </w:r>
      <w:r w:rsidR="003718F7">
        <w:rPr>
          <w:rFonts w:ascii="Arial" w:hAnsi="Arial" w:cs="Arial"/>
          <w:sz w:val="20"/>
          <w:szCs w:val="20"/>
        </w:rPr>
        <w:t xml:space="preserve"> cell</w:t>
      </w:r>
      <w:r>
        <w:rPr>
          <w:rFonts w:ascii="Arial" w:hAnsi="Arial" w:cs="Arial"/>
          <w:sz w:val="20"/>
          <w:szCs w:val="20"/>
        </w:rPr>
        <w:t xml:space="preserve">.  Make sure to discuss MHC2 (Major </w:t>
      </w:r>
      <w:proofErr w:type="spellStart"/>
      <w:r>
        <w:rPr>
          <w:rFonts w:ascii="Arial" w:hAnsi="Arial" w:cs="Arial"/>
          <w:sz w:val="20"/>
          <w:szCs w:val="20"/>
        </w:rPr>
        <w:t>Histocompatibility</w:t>
      </w:r>
      <w:proofErr w:type="spellEnd"/>
      <w:r>
        <w:rPr>
          <w:rFonts w:ascii="Arial" w:hAnsi="Arial" w:cs="Arial"/>
          <w:sz w:val="20"/>
          <w:szCs w:val="20"/>
        </w:rPr>
        <w:t xml:space="preserve"> Complex 2) and C</w:t>
      </w:r>
      <w:r w:rsidR="003718F7">
        <w:rPr>
          <w:rFonts w:ascii="Arial" w:hAnsi="Arial" w:cs="Arial"/>
          <w:sz w:val="20"/>
          <w:szCs w:val="20"/>
        </w:rPr>
        <w:t xml:space="preserve">H4 in your answer.  </w:t>
      </w:r>
    </w:p>
    <w:p w:rsidR="003718F7" w:rsidRDefault="003718F7" w:rsidP="003718F7">
      <w:pPr>
        <w:pStyle w:val="ListParagraph"/>
        <w:rPr>
          <w:rFonts w:ascii="Arial" w:hAnsi="Arial" w:cs="Arial"/>
          <w:sz w:val="20"/>
          <w:szCs w:val="20"/>
        </w:rPr>
      </w:pPr>
    </w:p>
    <w:p w:rsidR="001539A8" w:rsidRPr="003718F7" w:rsidRDefault="001539A8" w:rsidP="003718F7">
      <w:pPr>
        <w:pStyle w:val="ListParagraph"/>
        <w:rPr>
          <w:rFonts w:ascii="Arial" w:hAnsi="Arial" w:cs="Arial"/>
          <w:sz w:val="20"/>
          <w:szCs w:val="20"/>
        </w:rPr>
      </w:pPr>
    </w:p>
    <w:p w:rsidR="003718F7" w:rsidRDefault="003718F7" w:rsidP="009E404E">
      <w:pPr>
        <w:pStyle w:val="ListParagraph"/>
        <w:numPr>
          <w:ilvl w:val="0"/>
          <w:numId w:val="5"/>
        </w:numPr>
        <w:spacing w:after="0"/>
        <w:rPr>
          <w:rFonts w:ascii="Arial" w:hAnsi="Arial" w:cs="Arial"/>
          <w:sz w:val="20"/>
          <w:szCs w:val="20"/>
        </w:rPr>
      </w:pPr>
      <w:r>
        <w:rPr>
          <w:rFonts w:ascii="Arial" w:hAnsi="Arial" w:cs="Arial"/>
          <w:b/>
          <w:i/>
          <w:sz w:val="20"/>
          <w:szCs w:val="20"/>
        </w:rPr>
        <w:t xml:space="preserve">Cell-Cell Direct Contact: </w:t>
      </w:r>
      <w:r>
        <w:rPr>
          <w:rFonts w:ascii="Arial" w:hAnsi="Arial" w:cs="Arial"/>
          <w:sz w:val="20"/>
          <w:szCs w:val="20"/>
        </w:rPr>
        <w:t>How does a helper T cell respond to communication with an APC cell?</w:t>
      </w:r>
    </w:p>
    <w:p w:rsidR="003718F7" w:rsidRDefault="003718F7" w:rsidP="003718F7">
      <w:pPr>
        <w:pStyle w:val="ListParagraph"/>
        <w:rPr>
          <w:rFonts w:ascii="Arial" w:hAnsi="Arial" w:cs="Arial"/>
          <w:sz w:val="20"/>
          <w:szCs w:val="20"/>
        </w:rPr>
      </w:pPr>
    </w:p>
    <w:p w:rsidR="001539A8" w:rsidRPr="003718F7" w:rsidRDefault="001539A8" w:rsidP="003718F7">
      <w:pPr>
        <w:pStyle w:val="ListParagraph"/>
        <w:rPr>
          <w:rFonts w:ascii="Arial" w:hAnsi="Arial" w:cs="Arial"/>
          <w:sz w:val="20"/>
          <w:szCs w:val="20"/>
        </w:rPr>
      </w:pPr>
    </w:p>
    <w:p w:rsidR="003718F7" w:rsidRDefault="003718F7" w:rsidP="009E404E">
      <w:pPr>
        <w:pStyle w:val="ListParagraph"/>
        <w:numPr>
          <w:ilvl w:val="0"/>
          <w:numId w:val="5"/>
        </w:numPr>
        <w:spacing w:after="0"/>
        <w:rPr>
          <w:rFonts w:ascii="Arial" w:hAnsi="Arial" w:cs="Arial"/>
          <w:sz w:val="20"/>
          <w:szCs w:val="20"/>
        </w:rPr>
      </w:pPr>
      <w:r>
        <w:rPr>
          <w:rFonts w:ascii="Arial" w:hAnsi="Arial" w:cs="Arial"/>
          <w:b/>
          <w:i/>
          <w:sz w:val="20"/>
          <w:szCs w:val="20"/>
        </w:rPr>
        <w:t xml:space="preserve">Short Distance Communication (using local regulators): </w:t>
      </w:r>
      <w:r>
        <w:rPr>
          <w:rFonts w:ascii="Arial" w:hAnsi="Arial" w:cs="Arial"/>
          <w:sz w:val="20"/>
          <w:szCs w:val="20"/>
        </w:rPr>
        <w:t xml:space="preserve">Explain how neurotransmitters are used for communication between neurons (nerve cells).  </w:t>
      </w:r>
    </w:p>
    <w:p w:rsidR="003718F7" w:rsidRDefault="003718F7" w:rsidP="003718F7">
      <w:pPr>
        <w:pStyle w:val="ListParagraph"/>
        <w:rPr>
          <w:rFonts w:ascii="Arial" w:hAnsi="Arial" w:cs="Arial"/>
          <w:sz w:val="20"/>
          <w:szCs w:val="20"/>
        </w:rPr>
      </w:pPr>
    </w:p>
    <w:p w:rsidR="001539A8" w:rsidRPr="003718F7" w:rsidRDefault="001539A8" w:rsidP="003718F7">
      <w:pPr>
        <w:pStyle w:val="ListParagraph"/>
        <w:rPr>
          <w:rFonts w:ascii="Arial" w:hAnsi="Arial" w:cs="Arial"/>
          <w:sz w:val="20"/>
          <w:szCs w:val="20"/>
        </w:rPr>
      </w:pPr>
    </w:p>
    <w:p w:rsidR="003718F7" w:rsidRDefault="003718F7" w:rsidP="009E404E">
      <w:pPr>
        <w:pStyle w:val="ListParagraph"/>
        <w:numPr>
          <w:ilvl w:val="0"/>
          <w:numId w:val="5"/>
        </w:numPr>
        <w:spacing w:after="0"/>
        <w:rPr>
          <w:rFonts w:ascii="Arial" w:hAnsi="Arial" w:cs="Arial"/>
          <w:sz w:val="20"/>
          <w:szCs w:val="20"/>
        </w:rPr>
      </w:pPr>
      <w:r>
        <w:rPr>
          <w:rFonts w:ascii="Arial" w:hAnsi="Arial" w:cs="Arial"/>
          <w:b/>
          <w:i/>
          <w:sz w:val="20"/>
          <w:szCs w:val="20"/>
        </w:rPr>
        <w:t xml:space="preserve">Short Distance Communication (using local regulators): </w:t>
      </w:r>
      <w:r>
        <w:rPr>
          <w:rFonts w:ascii="Arial" w:hAnsi="Arial" w:cs="Arial"/>
          <w:sz w:val="20"/>
          <w:szCs w:val="20"/>
        </w:rPr>
        <w:t>Describe the function of B-endorphin, a neurotransmitter.  How are drugs like morphine and heroin related to B-endorphin?</w:t>
      </w:r>
    </w:p>
    <w:p w:rsidR="003718F7" w:rsidRDefault="003718F7" w:rsidP="003718F7">
      <w:pPr>
        <w:pStyle w:val="ListParagraph"/>
        <w:rPr>
          <w:rFonts w:ascii="Arial" w:hAnsi="Arial" w:cs="Arial"/>
          <w:sz w:val="20"/>
          <w:szCs w:val="20"/>
        </w:rPr>
      </w:pPr>
    </w:p>
    <w:p w:rsidR="001539A8" w:rsidRPr="003718F7" w:rsidRDefault="001539A8" w:rsidP="003718F7">
      <w:pPr>
        <w:pStyle w:val="ListParagraph"/>
        <w:rPr>
          <w:rFonts w:ascii="Arial" w:hAnsi="Arial" w:cs="Arial"/>
          <w:sz w:val="20"/>
          <w:szCs w:val="20"/>
        </w:rPr>
      </w:pPr>
    </w:p>
    <w:p w:rsidR="003718F7" w:rsidRDefault="003718F7" w:rsidP="003718F7">
      <w:pPr>
        <w:pStyle w:val="ListParagraph"/>
        <w:numPr>
          <w:ilvl w:val="0"/>
          <w:numId w:val="5"/>
        </w:numPr>
        <w:spacing w:after="0"/>
        <w:rPr>
          <w:rFonts w:ascii="Arial" w:hAnsi="Arial" w:cs="Arial"/>
          <w:sz w:val="20"/>
          <w:szCs w:val="20"/>
        </w:rPr>
      </w:pPr>
      <w:r>
        <w:rPr>
          <w:rFonts w:ascii="Arial" w:hAnsi="Arial" w:cs="Arial"/>
          <w:b/>
          <w:i/>
          <w:sz w:val="20"/>
          <w:szCs w:val="20"/>
        </w:rPr>
        <w:t xml:space="preserve">Long Distance Communication: </w:t>
      </w:r>
      <w:r>
        <w:rPr>
          <w:rFonts w:ascii="Arial" w:hAnsi="Arial" w:cs="Arial"/>
          <w:sz w:val="20"/>
          <w:szCs w:val="20"/>
        </w:rPr>
        <w:t xml:space="preserve">Describe several ways in which Human Growth Hormone (secreted by the brain’s pituitary gland) affects the body. </w:t>
      </w:r>
    </w:p>
    <w:p w:rsidR="003718F7" w:rsidRDefault="003718F7" w:rsidP="003718F7">
      <w:pPr>
        <w:pStyle w:val="ListParagraph"/>
        <w:rPr>
          <w:rFonts w:ascii="Arial" w:hAnsi="Arial" w:cs="Arial"/>
          <w:sz w:val="20"/>
          <w:szCs w:val="20"/>
        </w:rPr>
      </w:pPr>
    </w:p>
    <w:p w:rsidR="001539A8" w:rsidRPr="003718F7" w:rsidRDefault="001539A8" w:rsidP="003718F7">
      <w:pPr>
        <w:pStyle w:val="ListParagraph"/>
        <w:rPr>
          <w:rFonts w:ascii="Arial" w:hAnsi="Arial" w:cs="Arial"/>
          <w:sz w:val="20"/>
          <w:szCs w:val="20"/>
        </w:rPr>
      </w:pPr>
    </w:p>
    <w:p w:rsidR="003718F7" w:rsidRDefault="003718F7" w:rsidP="003718F7">
      <w:pPr>
        <w:spacing w:after="0"/>
        <w:rPr>
          <w:rFonts w:ascii="Arial" w:hAnsi="Arial" w:cs="Arial"/>
          <w:b/>
          <w:sz w:val="20"/>
          <w:szCs w:val="20"/>
        </w:rPr>
      </w:pPr>
      <w:r>
        <w:rPr>
          <w:rFonts w:ascii="Arial" w:hAnsi="Arial" w:cs="Arial"/>
          <w:b/>
          <w:sz w:val="20"/>
          <w:szCs w:val="20"/>
        </w:rPr>
        <w:t>Video #9: Bozeman Biology – Signal Transduction Pathways</w:t>
      </w:r>
    </w:p>
    <w:p w:rsidR="003718F7" w:rsidRDefault="003718F7" w:rsidP="003718F7">
      <w:pPr>
        <w:spacing w:after="0"/>
        <w:jc w:val="center"/>
        <w:rPr>
          <w:rFonts w:ascii="Arial" w:hAnsi="Arial" w:cs="Arial"/>
          <w:i/>
          <w:sz w:val="20"/>
          <w:szCs w:val="20"/>
        </w:rPr>
      </w:pPr>
      <w:r>
        <w:rPr>
          <w:rFonts w:ascii="Arial" w:hAnsi="Arial" w:cs="Arial"/>
          <w:i/>
          <w:sz w:val="20"/>
          <w:szCs w:val="20"/>
        </w:rPr>
        <w:t>***Note: In our Cell Division and Signaling Unit (Unit #4), we discussed the three parts of cell signaling – Reception, Transduction, and Response.  Looking back to your notes from Unit #4 may help you to better understand the content presented in this video.  Here, Mr. Anderson gives you a real-life example of signal transduction in the human body***</w:t>
      </w:r>
    </w:p>
    <w:p w:rsidR="00E2346F" w:rsidRPr="003718F7" w:rsidRDefault="00E2346F" w:rsidP="00E2346F">
      <w:pPr>
        <w:spacing w:after="0"/>
        <w:rPr>
          <w:rFonts w:ascii="Arial" w:hAnsi="Arial" w:cs="Arial"/>
          <w:i/>
          <w:sz w:val="20"/>
          <w:szCs w:val="20"/>
        </w:rPr>
      </w:pPr>
    </w:p>
    <w:p w:rsidR="003718F7" w:rsidRDefault="00E2346F" w:rsidP="003718F7">
      <w:pPr>
        <w:pStyle w:val="ListParagraph"/>
        <w:numPr>
          <w:ilvl w:val="0"/>
          <w:numId w:val="5"/>
        </w:numPr>
        <w:spacing w:after="0"/>
        <w:rPr>
          <w:rFonts w:ascii="Arial" w:hAnsi="Arial" w:cs="Arial"/>
          <w:sz w:val="20"/>
          <w:szCs w:val="20"/>
        </w:rPr>
      </w:pPr>
      <w:r>
        <w:rPr>
          <w:rFonts w:ascii="Arial" w:hAnsi="Arial" w:cs="Arial"/>
          <w:sz w:val="20"/>
          <w:szCs w:val="20"/>
        </w:rPr>
        <w:t xml:space="preserve">What is a </w:t>
      </w:r>
      <w:proofErr w:type="spellStart"/>
      <w:r>
        <w:rPr>
          <w:rFonts w:ascii="Arial" w:hAnsi="Arial" w:cs="Arial"/>
          <w:sz w:val="20"/>
          <w:szCs w:val="20"/>
        </w:rPr>
        <w:t>ligand</w:t>
      </w:r>
      <w:proofErr w:type="spellEnd"/>
      <w:r>
        <w:rPr>
          <w:rFonts w:ascii="Arial" w:hAnsi="Arial" w:cs="Arial"/>
          <w:sz w:val="20"/>
          <w:szCs w:val="20"/>
        </w:rPr>
        <w:t xml:space="preserve">?  Which </w:t>
      </w:r>
      <w:proofErr w:type="spellStart"/>
      <w:r>
        <w:rPr>
          <w:rFonts w:ascii="Arial" w:hAnsi="Arial" w:cs="Arial"/>
          <w:sz w:val="20"/>
          <w:szCs w:val="20"/>
        </w:rPr>
        <w:t>ligand</w:t>
      </w:r>
      <w:proofErr w:type="spellEnd"/>
      <w:r>
        <w:rPr>
          <w:rFonts w:ascii="Arial" w:hAnsi="Arial" w:cs="Arial"/>
          <w:sz w:val="20"/>
          <w:szCs w:val="20"/>
        </w:rPr>
        <w:t xml:space="preserve"> is Mr. Anderson using as an example in this video?</w:t>
      </w:r>
    </w:p>
    <w:p w:rsidR="00E2346F" w:rsidRDefault="00E2346F" w:rsidP="00E2346F">
      <w:pPr>
        <w:spacing w:after="0"/>
        <w:rPr>
          <w:rFonts w:ascii="Arial" w:hAnsi="Arial" w:cs="Arial"/>
          <w:sz w:val="20"/>
          <w:szCs w:val="20"/>
        </w:rPr>
      </w:pPr>
    </w:p>
    <w:p w:rsidR="001539A8" w:rsidRPr="00E2346F" w:rsidRDefault="001539A8" w:rsidP="00E2346F">
      <w:pPr>
        <w:spacing w:after="0"/>
        <w:rPr>
          <w:rFonts w:ascii="Arial" w:hAnsi="Arial" w:cs="Arial"/>
          <w:sz w:val="20"/>
          <w:szCs w:val="20"/>
        </w:rPr>
      </w:pPr>
    </w:p>
    <w:p w:rsidR="00E2346F" w:rsidRDefault="00E2346F" w:rsidP="003718F7">
      <w:pPr>
        <w:pStyle w:val="ListParagraph"/>
        <w:numPr>
          <w:ilvl w:val="0"/>
          <w:numId w:val="5"/>
        </w:numPr>
        <w:spacing w:after="0"/>
        <w:rPr>
          <w:rFonts w:ascii="Arial" w:hAnsi="Arial" w:cs="Arial"/>
          <w:sz w:val="20"/>
          <w:szCs w:val="20"/>
        </w:rPr>
      </w:pPr>
      <w:r>
        <w:rPr>
          <w:rFonts w:ascii="Arial" w:hAnsi="Arial" w:cs="Arial"/>
          <w:sz w:val="20"/>
          <w:szCs w:val="20"/>
        </w:rPr>
        <w:t>Describe the role of the G protein receptor in this particular cell signaling pathway.</w:t>
      </w:r>
      <w:r w:rsidR="006A4485">
        <w:rPr>
          <w:rFonts w:ascii="Arial" w:hAnsi="Arial" w:cs="Arial"/>
          <w:sz w:val="20"/>
          <w:szCs w:val="20"/>
        </w:rPr>
        <w:t xml:space="preserve">  Make sure to mention the alpha subunit!</w:t>
      </w:r>
    </w:p>
    <w:p w:rsidR="00E2346F" w:rsidRDefault="00E2346F" w:rsidP="00E2346F">
      <w:pPr>
        <w:pStyle w:val="ListParagraph"/>
        <w:rPr>
          <w:rFonts w:ascii="Arial" w:hAnsi="Arial" w:cs="Arial"/>
          <w:sz w:val="20"/>
          <w:szCs w:val="20"/>
        </w:rPr>
      </w:pPr>
    </w:p>
    <w:p w:rsidR="001539A8" w:rsidRPr="00E2346F" w:rsidRDefault="001539A8" w:rsidP="00E2346F">
      <w:pPr>
        <w:pStyle w:val="ListParagraph"/>
        <w:rPr>
          <w:rFonts w:ascii="Arial" w:hAnsi="Arial" w:cs="Arial"/>
          <w:sz w:val="20"/>
          <w:szCs w:val="20"/>
        </w:rPr>
      </w:pPr>
    </w:p>
    <w:p w:rsidR="00E2346F" w:rsidRDefault="00E2346F" w:rsidP="003718F7">
      <w:pPr>
        <w:pStyle w:val="ListParagraph"/>
        <w:numPr>
          <w:ilvl w:val="0"/>
          <w:numId w:val="5"/>
        </w:numPr>
        <w:spacing w:after="0"/>
        <w:rPr>
          <w:rFonts w:ascii="Arial" w:hAnsi="Arial" w:cs="Arial"/>
          <w:sz w:val="20"/>
          <w:szCs w:val="20"/>
        </w:rPr>
      </w:pPr>
      <w:r>
        <w:rPr>
          <w:rFonts w:ascii="Arial" w:hAnsi="Arial" w:cs="Arial"/>
          <w:sz w:val="20"/>
          <w:szCs w:val="20"/>
        </w:rPr>
        <w:t xml:space="preserve">Explain the role of the enzyme </w:t>
      </w:r>
      <w:proofErr w:type="spellStart"/>
      <w:r>
        <w:rPr>
          <w:rFonts w:ascii="Arial" w:hAnsi="Arial" w:cs="Arial"/>
          <w:sz w:val="20"/>
          <w:szCs w:val="20"/>
        </w:rPr>
        <w:t>adenylyl</w:t>
      </w:r>
      <w:proofErr w:type="spellEnd"/>
      <w:r>
        <w:rPr>
          <w:rFonts w:ascii="Arial" w:hAnsi="Arial" w:cs="Arial"/>
          <w:sz w:val="20"/>
          <w:szCs w:val="20"/>
        </w:rPr>
        <w:t xml:space="preserve"> </w:t>
      </w:r>
      <w:proofErr w:type="spellStart"/>
      <w:r>
        <w:rPr>
          <w:rFonts w:ascii="Arial" w:hAnsi="Arial" w:cs="Arial"/>
          <w:sz w:val="20"/>
          <w:szCs w:val="20"/>
        </w:rPr>
        <w:t>cyclase</w:t>
      </w:r>
      <w:proofErr w:type="spellEnd"/>
      <w:r>
        <w:rPr>
          <w:rFonts w:ascii="Arial" w:hAnsi="Arial" w:cs="Arial"/>
          <w:sz w:val="20"/>
          <w:szCs w:val="20"/>
        </w:rPr>
        <w:t xml:space="preserve"> in the creation of the second messenger molecule cyclic AMP (</w:t>
      </w:r>
      <w:proofErr w:type="spellStart"/>
      <w:r>
        <w:rPr>
          <w:rFonts w:ascii="Arial" w:hAnsi="Arial" w:cs="Arial"/>
          <w:sz w:val="20"/>
          <w:szCs w:val="20"/>
        </w:rPr>
        <w:t>cAMP</w:t>
      </w:r>
      <w:proofErr w:type="spellEnd"/>
      <w:r>
        <w:rPr>
          <w:rFonts w:ascii="Arial" w:hAnsi="Arial" w:cs="Arial"/>
          <w:sz w:val="20"/>
          <w:szCs w:val="20"/>
        </w:rPr>
        <w:t>).</w:t>
      </w:r>
    </w:p>
    <w:p w:rsidR="00E2346F" w:rsidRDefault="00E2346F" w:rsidP="00E2346F">
      <w:pPr>
        <w:pStyle w:val="ListParagraph"/>
        <w:rPr>
          <w:rFonts w:ascii="Arial" w:hAnsi="Arial" w:cs="Arial"/>
          <w:sz w:val="20"/>
          <w:szCs w:val="20"/>
        </w:rPr>
      </w:pPr>
    </w:p>
    <w:p w:rsidR="001539A8" w:rsidRDefault="001539A8" w:rsidP="00E2346F">
      <w:pPr>
        <w:pStyle w:val="ListParagraph"/>
        <w:rPr>
          <w:rFonts w:ascii="Arial" w:hAnsi="Arial" w:cs="Arial"/>
          <w:sz w:val="20"/>
          <w:szCs w:val="20"/>
        </w:rPr>
      </w:pPr>
    </w:p>
    <w:p w:rsidR="001539A8" w:rsidRPr="00E2346F" w:rsidRDefault="001539A8" w:rsidP="00E2346F">
      <w:pPr>
        <w:pStyle w:val="ListParagraph"/>
        <w:rPr>
          <w:rFonts w:ascii="Arial" w:hAnsi="Arial" w:cs="Arial"/>
          <w:sz w:val="20"/>
          <w:szCs w:val="20"/>
        </w:rPr>
      </w:pPr>
    </w:p>
    <w:p w:rsidR="00E2346F" w:rsidRDefault="00E2346F" w:rsidP="003718F7">
      <w:pPr>
        <w:pStyle w:val="ListParagraph"/>
        <w:numPr>
          <w:ilvl w:val="0"/>
          <w:numId w:val="5"/>
        </w:numPr>
        <w:spacing w:after="0"/>
        <w:rPr>
          <w:rFonts w:ascii="Arial" w:hAnsi="Arial" w:cs="Arial"/>
          <w:sz w:val="20"/>
          <w:szCs w:val="20"/>
        </w:rPr>
      </w:pPr>
      <w:r>
        <w:rPr>
          <w:rFonts w:ascii="Arial" w:hAnsi="Arial" w:cs="Arial"/>
          <w:sz w:val="20"/>
          <w:szCs w:val="20"/>
        </w:rPr>
        <w:lastRenderedPageBreak/>
        <w:t xml:space="preserve">How does cyclic AMP affect protein </w:t>
      </w:r>
      <w:proofErr w:type="spellStart"/>
      <w:r>
        <w:rPr>
          <w:rFonts w:ascii="Arial" w:hAnsi="Arial" w:cs="Arial"/>
          <w:sz w:val="20"/>
          <w:szCs w:val="20"/>
        </w:rPr>
        <w:t>kinase</w:t>
      </w:r>
      <w:proofErr w:type="spellEnd"/>
      <w:r>
        <w:rPr>
          <w:rFonts w:ascii="Arial" w:hAnsi="Arial" w:cs="Arial"/>
          <w:sz w:val="20"/>
          <w:szCs w:val="20"/>
        </w:rPr>
        <w:t xml:space="preserve"> molecules?  </w:t>
      </w:r>
    </w:p>
    <w:p w:rsidR="00E2346F" w:rsidRDefault="00E2346F" w:rsidP="00E2346F">
      <w:pPr>
        <w:pStyle w:val="ListParagraph"/>
        <w:rPr>
          <w:rFonts w:ascii="Arial" w:hAnsi="Arial" w:cs="Arial"/>
          <w:sz w:val="20"/>
          <w:szCs w:val="20"/>
        </w:rPr>
      </w:pPr>
    </w:p>
    <w:p w:rsidR="001539A8" w:rsidRPr="00E2346F" w:rsidRDefault="001539A8" w:rsidP="00E2346F">
      <w:pPr>
        <w:pStyle w:val="ListParagraph"/>
        <w:rPr>
          <w:rFonts w:ascii="Arial" w:hAnsi="Arial" w:cs="Arial"/>
          <w:sz w:val="20"/>
          <w:szCs w:val="20"/>
        </w:rPr>
      </w:pPr>
    </w:p>
    <w:p w:rsidR="00E2346F" w:rsidRDefault="00E2346F" w:rsidP="003718F7">
      <w:pPr>
        <w:pStyle w:val="ListParagraph"/>
        <w:numPr>
          <w:ilvl w:val="0"/>
          <w:numId w:val="5"/>
        </w:numPr>
        <w:spacing w:after="0"/>
        <w:rPr>
          <w:rFonts w:ascii="Arial" w:hAnsi="Arial" w:cs="Arial"/>
          <w:sz w:val="20"/>
          <w:szCs w:val="20"/>
        </w:rPr>
      </w:pPr>
      <w:r>
        <w:rPr>
          <w:rFonts w:ascii="Arial" w:hAnsi="Arial" w:cs="Arial"/>
          <w:sz w:val="20"/>
          <w:szCs w:val="20"/>
        </w:rPr>
        <w:t xml:space="preserve">How do protein </w:t>
      </w:r>
      <w:proofErr w:type="spellStart"/>
      <w:r>
        <w:rPr>
          <w:rFonts w:ascii="Arial" w:hAnsi="Arial" w:cs="Arial"/>
          <w:sz w:val="20"/>
          <w:szCs w:val="20"/>
        </w:rPr>
        <w:t>kinase</w:t>
      </w:r>
      <w:proofErr w:type="spellEnd"/>
      <w:r>
        <w:rPr>
          <w:rFonts w:ascii="Arial" w:hAnsi="Arial" w:cs="Arial"/>
          <w:sz w:val="20"/>
          <w:szCs w:val="20"/>
        </w:rPr>
        <w:t xml:space="preserve"> molecules activate target enzymes within the cell?</w:t>
      </w:r>
    </w:p>
    <w:p w:rsidR="00E2346F" w:rsidRDefault="00E2346F" w:rsidP="00E2346F">
      <w:pPr>
        <w:pStyle w:val="ListParagraph"/>
        <w:rPr>
          <w:rFonts w:ascii="Arial" w:hAnsi="Arial" w:cs="Arial"/>
          <w:sz w:val="20"/>
          <w:szCs w:val="20"/>
        </w:rPr>
      </w:pPr>
    </w:p>
    <w:p w:rsidR="001539A8" w:rsidRPr="00E2346F" w:rsidRDefault="001539A8" w:rsidP="00E2346F">
      <w:pPr>
        <w:pStyle w:val="ListParagraph"/>
        <w:rPr>
          <w:rFonts w:ascii="Arial" w:hAnsi="Arial" w:cs="Arial"/>
          <w:sz w:val="20"/>
          <w:szCs w:val="20"/>
        </w:rPr>
      </w:pPr>
    </w:p>
    <w:p w:rsidR="00E2346F" w:rsidRDefault="00E2346F" w:rsidP="003718F7">
      <w:pPr>
        <w:pStyle w:val="ListParagraph"/>
        <w:numPr>
          <w:ilvl w:val="0"/>
          <w:numId w:val="5"/>
        </w:numPr>
        <w:spacing w:after="0"/>
        <w:rPr>
          <w:rFonts w:ascii="Arial" w:hAnsi="Arial" w:cs="Arial"/>
          <w:sz w:val="20"/>
          <w:szCs w:val="20"/>
        </w:rPr>
      </w:pPr>
      <w:r>
        <w:rPr>
          <w:rFonts w:ascii="Arial" w:hAnsi="Arial" w:cs="Arial"/>
          <w:sz w:val="20"/>
          <w:szCs w:val="20"/>
        </w:rPr>
        <w:t>What is the target enzyme in this example?  What affect does this enzyme have on liver glycogen?</w:t>
      </w:r>
    </w:p>
    <w:p w:rsidR="006A4485" w:rsidRDefault="006A4485" w:rsidP="006A4485">
      <w:pPr>
        <w:pStyle w:val="ListParagraph"/>
        <w:rPr>
          <w:rFonts w:ascii="Arial" w:hAnsi="Arial" w:cs="Arial"/>
          <w:sz w:val="20"/>
          <w:szCs w:val="20"/>
        </w:rPr>
      </w:pPr>
    </w:p>
    <w:p w:rsidR="001539A8" w:rsidRPr="006A4485" w:rsidRDefault="001539A8" w:rsidP="006A4485">
      <w:pPr>
        <w:pStyle w:val="ListParagraph"/>
        <w:rPr>
          <w:rFonts w:ascii="Arial" w:hAnsi="Arial" w:cs="Arial"/>
          <w:sz w:val="20"/>
          <w:szCs w:val="20"/>
        </w:rPr>
      </w:pPr>
    </w:p>
    <w:p w:rsidR="006A4485" w:rsidRDefault="006A4485" w:rsidP="003718F7">
      <w:pPr>
        <w:pStyle w:val="ListParagraph"/>
        <w:numPr>
          <w:ilvl w:val="0"/>
          <w:numId w:val="5"/>
        </w:numPr>
        <w:spacing w:after="0"/>
        <w:rPr>
          <w:rFonts w:ascii="Arial" w:hAnsi="Arial" w:cs="Arial"/>
          <w:sz w:val="20"/>
          <w:szCs w:val="20"/>
        </w:rPr>
      </w:pPr>
      <w:r>
        <w:rPr>
          <w:rFonts w:ascii="Arial" w:hAnsi="Arial" w:cs="Arial"/>
          <w:sz w:val="20"/>
          <w:szCs w:val="20"/>
        </w:rPr>
        <w:t xml:space="preserve">How does the message from </w:t>
      </w:r>
      <w:proofErr w:type="spellStart"/>
      <w:r>
        <w:rPr>
          <w:rFonts w:ascii="Arial" w:hAnsi="Arial" w:cs="Arial"/>
          <w:sz w:val="20"/>
          <w:szCs w:val="20"/>
        </w:rPr>
        <w:t>ephinephrine</w:t>
      </w:r>
      <w:proofErr w:type="spellEnd"/>
      <w:r>
        <w:rPr>
          <w:rFonts w:ascii="Arial" w:hAnsi="Arial" w:cs="Arial"/>
          <w:sz w:val="20"/>
          <w:szCs w:val="20"/>
        </w:rPr>
        <w:t xml:space="preserve"> get “amplified” in this pathway?</w:t>
      </w:r>
    </w:p>
    <w:p w:rsidR="006A4485" w:rsidRDefault="006A4485" w:rsidP="006A4485">
      <w:pPr>
        <w:pStyle w:val="ListParagraph"/>
        <w:rPr>
          <w:rFonts w:ascii="Arial" w:hAnsi="Arial" w:cs="Arial"/>
          <w:sz w:val="20"/>
          <w:szCs w:val="20"/>
        </w:rPr>
      </w:pPr>
    </w:p>
    <w:p w:rsidR="001539A8" w:rsidRPr="006A4485" w:rsidRDefault="001539A8" w:rsidP="006A4485">
      <w:pPr>
        <w:pStyle w:val="ListParagraph"/>
        <w:rPr>
          <w:rFonts w:ascii="Arial" w:hAnsi="Arial" w:cs="Arial"/>
          <w:sz w:val="20"/>
          <w:szCs w:val="20"/>
        </w:rPr>
      </w:pPr>
    </w:p>
    <w:p w:rsidR="006A4485" w:rsidRDefault="006A4485" w:rsidP="006A4485">
      <w:pPr>
        <w:pStyle w:val="ListParagraph"/>
        <w:numPr>
          <w:ilvl w:val="0"/>
          <w:numId w:val="5"/>
        </w:numPr>
        <w:spacing w:after="0"/>
        <w:rPr>
          <w:rFonts w:ascii="Arial" w:hAnsi="Arial" w:cs="Arial"/>
          <w:sz w:val="20"/>
          <w:szCs w:val="20"/>
        </w:rPr>
      </w:pPr>
      <w:r>
        <w:rPr>
          <w:rFonts w:ascii="Arial" w:hAnsi="Arial" w:cs="Arial"/>
          <w:sz w:val="20"/>
          <w:szCs w:val="20"/>
        </w:rPr>
        <w:t xml:space="preserve">The epinephrine (aka adrenaline) hormone is the signal that triggers the “fight or flight” response.  </w:t>
      </w:r>
      <w:proofErr w:type="spellStart"/>
      <w:r>
        <w:rPr>
          <w:rFonts w:ascii="Arial" w:hAnsi="Arial" w:cs="Arial"/>
          <w:sz w:val="20"/>
          <w:szCs w:val="20"/>
        </w:rPr>
        <w:t>Sooo</w:t>
      </w:r>
      <w:proofErr w:type="spellEnd"/>
      <w:r>
        <w:rPr>
          <w:rFonts w:ascii="Arial" w:hAnsi="Arial" w:cs="Arial"/>
          <w:sz w:val="20"/>
          <w:szCs w:val="20"/>
        </w:rPr>
        <w:t>, let’s say you see a big ole’ grizzly bear in the woods.  This triggers the release of epinephrine from the adrenal glands, which sit on top of your kidneys.  Epinephrine is recognized by G protein receptors on liver cells, which causes the cell to respond by breaking down glycogen and releasing glucose into the blood stream.  How does increased blood glucose help you to run away from the bear?</w:t>
      </w:r>
    </w:p>
    <w:p w:rsidR="006A4485" w:rsidRDefault="006A4485" w:rsidP="006A4485">
      <w:pPr>
        <w:pStyle w:val="ListParagraph"/>
        <w:rPr>
          <w:rFonts w:ascii="Arial" w:hAnsi="Arial" w:cs="Arial"/>
          <w:sz w:val="20"/>
          <w:szCs w:val="20"/>
        </w:rPr>
      </w:pPr>
    </w:p>
    <w:p w:rsidR="001539A8" w:rsidRPr="006A4485" w:rsidRDefault="001539A8" w:rsidP="006A4485">
      <w:pPr>
        <w:pStyle w:val="ListParagraph"/>
        <w:rPr>
          <w:rFonts w:ascii="Arial" w:hAnsi="Arial" w:cs="Arial"/>
          <w:sz w:val="20"/>
          <w:szCs w:val="20"/>
        </w:rPr>
      </w:pPr>
    </w:p>
    <w:p w:rsidR="006A4485" w:rsidRDefault="006A4485" w:rsidP="006A4485">
      <w:pPr>
        <w:pStyle w:val="ListParagraph"/>
        <w:numPr>
          <w:ilvl w:val="0"/>
          <w:numId w:val="5"/>
        </w:numPr>
        <w:spacing w:after="0"/>
        <w:rPr>
          <w:rFonts w:ascii="Arial" w:hAnsi="Arial" w:cs="Arial"/>
          <w:sz w:val="20"/>
          <w:szCs w:val="20"/>
        </w:rPr>
      </w:pPr>
      <w:r>
        <w:rPr>
          <w:rFonts w:ascii="Arial" w:hAnsi="Arial" w:cs="Arial"/>
          <w:sz w:val="20"/>
          <w:szCs w:val="20"/>
        </w:rPr>
        <w:t>Draw a picture summarizing the epinephrine and liver cell signaling pathway in the box given below.  Label the following molecules and steps in the process:</w:t>
      </w:r>
    </w:p>
    <w:p w:rsidR="006A4485" w:rsidRDefault="006A4485" w:rsidP="006A4485">
      <w:pPr>
        <w:spacing w:after="0"/>
        <w:ind w:left="720"/>
        <w:rPr>
          <w:rFonts w:ascii="Arial" w:hAnsi="Arial" w:cs="Arial"/>
          <w:sz w:val="20"/>
          <w:szCs w:val="20"/>
        </w:rPr>
      </w:pPr>
      <w:r w:rsidRPr="006A4485">
        <w:rPr>
          <w:rFonts w:ascii="Arial" w:hAnsi="Arial" w:cs="Arial"/>
          <w:b/>
          <w:i/>
          <w:sz w:val="20"/>
          <w:szCs w:val="20"/>
        </w:rPr>
        <w:t>Molecules:</w:t>
      </w:r>
      <w:r>
        <w:rPr>
          <w:rFonts w:ascii="Arial" w:hAnsi="Arial" w:cs="Arial"/>
          <w:sz w:val="20"/>
          <w:szCs w:val="20"/>
        </w:rPr>
        <w:t xml:space="preserve"> Epinephrine </w:t>
      </w:r>
      <w:proofErr w:type="spellStart"/>
      <w:r>
        <w:rPr>
          <w:rFonts w:ascii="Arial" w:hAnsi="Arial" w:cs="Arial"/>
          <w:sz w:val="20"/>
          <w:szCs w:val="20"/>
        </w:rPr>
        <w:t>ligand</w:t>
      </w:r>
      <w:proofErr w:type="spellEnd"/>
      <w:r>
        <w:rPr>
          <w:rFonts w:ascii="Arial" w:hAnsi="Arial" w:cs="Arial"/>
          <w:sz w:val="20"/>
          <w:szCs w:val="20"/>
        </w:rPr>
        <w:t xml:space="preserve">, G protein, alpha subunit, </w:t>
      </w:r>
      <w:proofErr w:type="spellStart"/>
      <w:r>
        <w:rPr>
          <w:rFonts w:ascii="Arial" w:hAnsi="Arial" w:cs="Arial"/>
          <w:sz w:val="20"/>
          <w:szCs w:val="20"/>
        </w:rPr>
        <w:t>adenylyl</w:t>
      </w:r>
      <w:proofErr w:type="spellEnd"/>
      <w:r>
        <w:rPr>
          <w:rFonts w:ascii="Arial" w:hAnsi="Arial" w:cs="Arial"/>
          <w:sz w:val="20"/>
          <w:szCs w:val="20"/>
        </w:rPr>
        <w:t xml:space="preserve"> </w:t>
      </w:r>
      <w:proofErr w:type="spellStart"/>
      <w:r>
        <w:rPr>
          <w:rFonts w:ascii="Arial" w:hAnsi="Arial" w:cs="Arial"/>
          <w:sz w:val="20"/>
          <w:szCs w:val="20"/>
        </w:rPr>
        <w:t>cyclase</w:t>
      </w:r>
      <w:proofErr w:type="spellEnd"/>
      <w:r>
        <w:rPr>
          <w:rFonts w:ascii="Arial" w:hAnsi="Arial" w:cs="Arial"/>
          <w:sz w:val="20"/>
          <w:szCs w:val="20"/>
        </w:rPr>
        <w:t xml:space="preserve">, ATP, </w:t>
      </w:r>
      <w:proofErr w:type="spellStart"/>
      <w:r>
        <w:rPr>
          <w:rFonts w:ascii="Arial" w:hAnsi="Arial" w:cs="Arial"/>
          <w:sz w:val="20"/>
          <w:szCs w:val="20"/>
        </w:rPr>
        <w:t>cAMP</w:t>
      </w:r>
      <w:proofErr w:type="spellEnd"/>
      <w:r>
        <w:rPr>
          <w:rFonts w:ascii="Arial" w:hAnsi="Arial" w:cs="Arial"/>
          <w:sz w:val="20"/>
          <w:szCs w:val="20"/>
        </w:rPr>
        <w:t xml:space="preserve">, protein </w:t>
      </w:r>
      <w:proofErr w:type="spellStart"/>
      <w:r>
        <w:rPr>
          <w:rFonts w:ascii="Arial" w:hAnsi="Arial" w:cs="Arial"/>
          <w:sz w:val="20"/>
          <w:szCs w:val="20"/>
        </w:rPr>
        <w:t>kinase</w:t>
      </w:r>
      <w:proofErr w:type="spellEnd"/>
      <w:r>
        <w:rPr>
          <w:rFonts w:ascii="Arial" w:hAnsi="Arial" w:cs="Arial"/>
          <w:sz w:val="20"/>
          <w:szCs w:val="20"/>
        </w:rPr>
        <w:t xml:space="preserve">, </w:t>
      </w:r>
      <w:proofErr w:type="spellStart"/>
      <w:r>
        <w:rPr>
          <w:rFonts w:ascii="Arial" w:hAnsi="Arial" w:cs="Arial"/>
          <w:sz w:val="20"/>
          <w:szCs w:val="20"/>
        </w:rPr>
        <w:t>phosphorylase</w:t>
      </w:r>
      <w:proofErr w:type="spellEnd"/>
      <w:r>
        <w:rPr>
          <w:rFonts w:ascii="Arial" w:hAnsi="Arial" w:cs="Arial"/>
          <w:sz w:val="20"/>
          <w:szCs w:val="20"/>
        </w:rPr>
        <w:t>, glycogen, glucose</w:t>
      </w:r>
    </w:p>
    <w:p w:rsidR="006A4485" w:rsidRDefault="006A4485" w:rsidP="006A4485">
      <w:pPr>
        <w:spacing w:after="0"/>
        <w:ind w:left="720"/>
        <w:rPr>
          <w:rFonts w:ascii="Arial" w:hAnsi="Arial" w:cs="Arial"/>
          <w:sz w:val="20"/>
          <w:szCs w:val="20"/>
        </w:rPr>
      </w:pPr>
      <w:r w:rsidRPr="006A4485">
        <w:rPr>
          <w:rFonts w:ascii="Arial" w:hAnsi="Arial" w:cs="Arial"/>
          <w:b/>
          <w:i/>
          <w:sz w:val="20"/>
          <w:szCs w:val="20"/>
        </w:rPr>
        <w:t>Steps:</w:t>
      </w:r>
      <w:r>
        <w:rPr>
          <w:rFonts w:ascii="Arial" w:hAnsi="Arial" w:cs="Arial"/>
          <w:sz w:val="20"/>
          <w:szCs w:val="20"/>
        </w:rPr>
        <w:t xml:space="preserve"> Reception, Transduction (including </w:t>
      </w:r>
      <w:proofErr w:type="spellStart"/>
      <w:r>
        <w:rPr>
          <w:rFonts w:ascii="Arial" w:hAnsi="Arial" w:cs="Arial"/>
          <w:sz w:val="20"/>
          <w:szCs w:val="20"/>
        </w:rPr>
        <w:t>phosphorylation</w:t>
      </w:r>
      <w:proofErr w:type="spellEnd"/>
      <w:r>
        <w:rPr>
          <w:rFonts w:ascii="Arial" w:hAnsi="Arial" w:cs="Arial"/>
          <w:sz w:val="20"/>
          <w:szCs w:val="20"/>
        </w:rPr>
        <w:t>), Response</w:t>
      </w: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r>
        <w:rPr>
          <w:rFonts w:ascii="Arial" w:hAnsi="Arial" w:cs="Arial"/>
          <w:noProof/>
          <w:sz w:val="20"/>
          <w:szCs w:val="20"/>
        </w:rPr>
        <w:pict>
          <v:rect id="_x0000_s1026" style="position:absolute;left:0;text-align:left;margin-left:38.25pt;margin-top:1.85pt;width:426pt;height:230.9pt;z-index:251658240"/>
        </w:pict>
      </w: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ind w:left="720"/>
        <w:rPr>
          <w:rFonts w:ascii="Arial" w:hAnsi="Arial" w:cs="Arial"/>
          <w:sz w:val="20"/>
          <w:szCs w:val="20"/>
        </w:rPr>
      </w:pPr>
    </w:p>
    <w:p w:rsidR="001539A8" w:rsidRDefault="001539A8" w:rsidP="006A4485">
      <w:pPr>
        <w:spacing w:after="0"/>
        <w:ind w:left="720"/>
        <w:rPr>
          <w:rFonts w:ascii="Arial" w:hAnsi="Arial" w:cs="Arial"/>
          <w:sz w:val="20"/>
          <w:szCs w:val="20"/>
        </w:rPr>
      </w:pPr>
    </w:p>
    <w:p w:rsidR="006A4485" w:rsidRDefault="006A4485" w:rsidP="006A4485">
      <w:pPr>
        <w:spacing w:after="0"/>
        <w:rPr>
          <w:rFonts w:ascii="Arial" w:hAnsi="Arial" w:cs="Arial"/>
          <w:b/>
          <w:sz w:val="20"/>
          <w:szCs w:val="20"/>
        </w:rPr>
      </w:pPr>
      <w:r>
        <w:rPr>
          <w:rFonts w:ascii="Arial" w:hAnsi="Arial" w:cs="Arial"/>
          <w:b/>
          <w:sz w:val="20"/>
          <w:szCs w:val="20"/>
        </w:rPr>
        <w:t>Video #10: Bozeman Biology – Effects of Changes in Pathways</w:t>
      </w:r>
    </w:p>
    <w:p w:rsidR="006A4485" w:rsidRDefault="006A4485" w:rsidP="006A4485">
      <w:pPr>
        <w:spacing w:after="0"/>
        <w:rPr>
          <w:rFonts w:ascii="Arial" w:hAnsi="Arial" w:cs="Arial"/>
          <w:b/>
          <w:sz w:val="20"/>
          <w:szCs w:val="20"/>
        </w:rPr>
      </w:pPr>
    </w:p>
    <w:p w:rsidR="006A4485" w:rsidRDefault="006A4485" w:rsidP="006A4485">
      <w:pPr>
        <w:pStyle w:val="ListParagraph"/>
        <w:numPr>
          <w:ilvl w:val="0"/>
          <w:numId w:val="5"/>
        </w:numPr>
        <w:spacing w:after="0"/>
        <w:rPr>
          <w:rFonts w:ascii="Arial" w:hAnsi="Arial" w:cs="Arial"/>
          <w:sz w:val="20"/>
          <w:szCs w:val="20"/>
        </w:rPr>
      </w:pPr>
      <w:r>
        <w:rPr>
          <w:rFonts w:ascii="Arial" w:hAnsi="Arial" w:cs="Arial"/>
          <w:sz w:val="20"/>
          <w:szCs w:val="20"/>
        </w:rPr>
        <w:t xml:space="preserve">What effect does the toxin produced by Anthrax bacteria </w:t>
      </w:r>
      <w:r w:rsidR="007D5A92">
        <w:rPr>
          <w:rFonts w:ascii="Arial" w:hAnsi="Arial" w:cs="Arial"/>
          <w:sz w:val="20"/>
          <w:szCs w:val="20"/>
        </w:rPr>
        <w:t xml:space="preserve">have on the </w:t>
      </w:r>
      <w:proofErr w:type="spellStart"/>
      <w:r w:rsidR="007D5A92">
        <w:rPr>
          <w:rFonts w:ascii="Arial" w:hAnsi="Arial" w:cs="Arial"/>
          <w:sz w:val="20"/>
          <w:szCs w:val="20"/>
        </w:rPr>
        <w:t>adenylyl</w:t>
      </w:r>
      <w:proofErr w:type="spellEnd"/>
      <w:r w:rsidR="007D5A92">
        <w:rPr>
          <w:rFonts w:ascii="Arial" w:hAnsi="Arial" w:cs="Arial"/>
          <w:sz w:val="20"/>
          <w:szCs w:val="20"/>
        </w:rPr>
        <w:t xml:space="preserve"> </w:t>
      </w:r>
      <w:proofErr w:type="spellStart"/>
      <w:r w:rsidR="007D5A92">
        <w:rPr>
          <w:rFonts w:ascii="Arial" w:hAnsi="Arial" w:cs="Arial"/>
          <w:sz w:val="20"/>
          <w:szCs w:val="20"/>
        </w:rPr>
        <w:t>cyclase</w:t>
      </w:r>
      <w:proofErr w:type="spellEnd"/>
      <w:r w:rsidR="007D5A92">
        <w:rPr>
          <w:rFonts w:ascii="Arial" w:hAnsi="Arial" w:cs="Arial"/>
          <w:sz w:val="20"/>
          <w:szCs w:val="20"/>
        </w:rPr>
        <w:t xml:space="preserve"> enzyme?  Why does this have so many effects on the body?</w:t>
      </w:r>
    </w:p>
    <w:p w:rsidR="007D5A92" w:rsidRDefault="007D5A92" w:rsidP="007D5A92">
      <w:pPr>
        <w:pStyle w:val="ListParagraph"/>
        <w:spacing w:after="0"/>
        <w:rPr>
          <w:rFonts w:ascii="Arial" w:hAnsi="Arial" w:cs="Arial"/>
          <w:sz w:val="20"/>
          <w:szCs w:val="20"/>
        </w:rPr>
      </w:pPr>
    </w:p>
    <w:p w:rsidR="001539A8" w:rsidRDefault="001539A8" w:rsidP="007D5A92">
      <w:pPr>
        <w:pStyle w:val="ListParagraph"/>
        <w:spacing w:after="0"/>
        <w:rPr>
          <w:rFonts w:ascii="Arial" w:hAnsi="Arial" w:cs="Arial"/>
          <w:sz w:val="20"/>
          <w:szCs w:val="20"/>
        </w:rPr>
      </w:pPr>
    </w:p>
    <w:p w:rsidR="007D5A92" w:rsidRDefault="007D5A92" w:rsidP="006A4485">
      <w:pPr>
        <w:pStyle w:val="ListParagraph"/>
        <w:numPr>
          <w:ilvl w:val="0"/>
          <w:numId w:val="5"/>
        </w:numPr>
        <w:spacing w:after="0"/>
        <w:rPr>
          <w:rFonts w:ascii="Arial" w:hAnsi="Arial" w:cs="Arial"/>
          <w:sz w:val="20"/>
          <w:szCs w:val="20"/>
        </w:rPr>
      </w:pPr>
      <w:r>
        <w:rPr>
          <w:rFonts w:ascii="Arial" w:hAnsi="Arial" w:cs="Arial"/>
          <w:sz w:val="20"/>
          <w:szCs w:val="20"/>
        </w:rPr>
        <w:t>Describe a normal insulin and liver cell signaling pathway.  Make sure to mention the insulin receptor and glucose transporter in the membrane of the liver cell.</w:t>
      </w:r>
    </w:p>
    <w:p w:rsidR="007D5A92" w:rsidRPr="007D5A92" w:rsidRDefault="007D5A92" w:rsidP="007D5A92">
      <w:pPr>
        <w:pStyle w:val="ListParagraph"/>
        <w:rPr>
          <w:rFonts w:ascii="Arial" w:hAnsi="Arial" w:cs="Arial"/>
          <w:sz w:val="20"/>
          <w:szCs w:val="20"/>
        </w:rPr>
      </w:pPr>
    </w:p>
    <w:p w:rsidR="007D5A92" w:rsidRDefault="007D5A92" w:rsidP="006A4485">
      <w:pPr>
        <w:pStyle w:val="ListParagraph"/>
        <w:numPr>
          <w:ilvl w:val="0"/>
          <w:numId w:val="5"/>
        </w:numPr>
        <w:spacing w:after="0"/>
        <w:rPr>
          <w:rFonts w:ascii="Arial" w:hAnsi="Arial" w:cs="Arial"/>
          <w:sz w:val="20"/>
          <w:szCs w:val="20"/>
        </w:rPr>
      </w:pPr>
      <w:r>
        <w:rPr>
          <w:rFonts w:ascii="Arial" w:hAnsi="Arial" w:cs="Arial"/>
          <w:sz w:val="20"/>
          <w:szCs w:val="20"/>
        </w:rPr>
        <w:lastRenderedPageBreak/>
        <w:t xml:space="preserve">How does Diabetes Type 1 affect the insulin and liver cell signaling pathway? </w:t>
      </w:r>
      <w:r w:rsidRPr="007D5A92">
        <w:rPr>
          <w:rFonts w:ascii="Arial" w:hAnsi="Arial" w:cs="Arial"/>
          <w:i/>
          <w:sz w:val="20"/>
          <w:szCs w:val="20"/>
        </w:rPr>
        <w:t>(Yes, I realize this is review!)</w:t>
      </w:r>
    </w:p>
    <w:p w:rsidR="007D5A92" w:rsidRDefault="007D5A92" w:rsidP="007D5A92">
      <w:pPr>
        <w:pStyle w:val="ListParagraph"/>
        <w:rPr>
          <w:rFonts w:ascii="Arial" w:hAnsi="Arial" w:cs="Arial"/>
          <w:sz w:val="20"/>
          <w:szCs w:val="20"/>
        </w:rPr>
      </w:pPr>
    </w:p>
    <w:p w:rsidR="001539A8" w:rsidRPr="007D5A92" w:rsidRDefault="001539A8" w:rsidP="007D5A92">
      <w:pPr>
        <w:pStyle w:val="ListParagraph"/>
        <w:rPr>
          <w:rFonts w:ascii="Arial" w:hAnsi="Arial" w:cs="Arial"/>
          <w:sz w:val="20"/>
          <w:szCs w:val="20"/>
        </w:rPr>
      </w:pPr>
    </w:p>
    <w:p w:rsidR="009323CA" w:rsidRPr="009323CA" w:rsidRDefault="007D5A92" w:rsidP="006A4485">
      <w:pPr>
        <w:pStyle w:val="ListParagraph"/>
        <w:numPr>
          <w:ilvl w:val="0"/>
          <w:numId w:val="5"/>
        </w:numPr>
        <w:spacing w:after="0"/>
        <w:rPr>
          <w:rFonts w:ascii="Arial" w:hAnsi="Arial" w:cs="Arial"/>
          <w:sz w:val="20"/>
          <w:szCs w:val="20"/>
        </w:rPr>
      </w:pPr>
      <w:r>
        <w:rPr>
          <w:rFonts w:ascii="Arial" w:hAnsi="Arial" w:cs="Arial"/>
          <w:sz w:val="20"/>
          <w:szCs w:val="20"/>
        </w:rPr>
        <w:t xml:space="preserve">How does Diabetes Type 2 affect the insulin and liver cell signaling pathway? </w:t>
      </w:r>
      <w:r w:rsidRPr="007D5A92">
        <w:rPr>
          <w:rFonts w:ascii="Arial" w:hAnsi="Arial" w:cs="Arial"/>
          <w:i/>
          <w:sz w:val="20"/>
          <w:szCs w:val="20"/>
        </w:rPr>
        <w:t>(Yes, I realize this is review!)</w:t>
      </w:r>
    </w:p>
    <w:p w:rsidR="009323CA" w:rsidRDefault="009323CA" w:rsidP="009323CA">
      <w:pPr>
        <w:pStyle w:val="ListParagraph"/>
        <w:rPr>
          <w:rFonts w:ascii="Arial" w:hAnsi="Arial" w:cs="Arial"/>
          <w:i/>
          <w:sz w:val="20"/>
          <w:szCs w:val="20"/>
        </w:rPr>
      </w:pPr>
    </w:p>
    <w:p w:rsidR="001539A8" w:rsidRPr="009323CA" w:rsidRDefault="001539A8" w:rsidP="009323CA">
      <w:pPr>
        <w:pStyle w:val="ListParagraph"/>
        <w:rPr>
          <w:rFonts w:ascii="Arial" w:hAnsi="Arial" w:cs="Arial"/>
          <w:i/>
          <w:sz w:val="20"/>
          <w:szCs w:val="20"/>
        </w:rPr>
      </w:pPr>
    </w:p>
    <w:p w:rsidR="009323CA" w:rsidRDefault="009323CA" w:rsidP="009323CA">
      <w:pPr>
        <w:spacing w:after="0"/>
        <w:rPr>
          <w:rFonts w:ascii="Arial" w:hAnsi="Arial" w:cs="Arial"/>
          <w:b/>
          <w:sz w:val="20"/>
          <w:szCs w:val="20"/>
        </w:rPr>
      </w:pPr>
      <w:r>
        <w:rPr>
          <w:rFonts w:ascii="Arial" w:hAnsi="Arial" w:cs="Arial"/>
          <w:b/>
          <w:sz w:val="20"/>
          <w:szCs w:val="20"/>
        </w:rPr>
        <w:t>Video #11: Bozeman Biology – Evolutionary Significance of Cell Communication</w:t>
      </w:r>
    </w:p>
    <w:p w:rsidR="009323CA" w:rsidRDefault="009323CA" w:rsidP="009323CA">
      <w:pPr>
        <w:spacing w:after="0"/>
        <w:rPr>
          <w:rFonts w:ascii="Arial" w:hAnsi="Arial" w:cs="Arial"/>
          <w:b/>
          <w:sz w:val="20"/>
          <w:szCs w:val="20"/>
        </w:rPr>
      </w:pPr>
    </w:p>
    <w:p w:rsidR="009323CA" w:rsidRDefault="009323CA" w:rsidP="009323CA">
      <w:pPr>
        <w:pStyle w:val="ListParagraph"/>
        <w:numPr>
          <w:ilvl w:val="0"/>
          <w:numId w:val="5"/>
        </w:numPr>
        <w:spacing w:after="0"/>
        <w:rPr>
          <w:rFonts w:ascii="Arial" w:hAnsi="Arial" w:cs="Arial"/>
          <w:sz w:val="20"/>
          <w:szCs w:val="20"/>
        </w:rPr>
      </w:pPr>
      <w:r>
        <w:rPr>
          <w:rFonts w:ascii="Arial" w:hAnsi="Arial" w:cs="Arial"/>
          <w:sz w:val="20"/>
          <w:szCs w:val="20"/>
        </w:rPr>
        <w:t xml:space="preserve">How </w:t>
      </w:r>
      <w:proofErr w:type="gramStart"/>
      <w:r>
        <w:rPr>
          <w:rFonts w:ascii="Arial" w:hAnsi="Arial" w:cs="Arial"/>
          <w:sz w:val="20"/>
          <w:szCs w:val="20"/>
        </w:rPr>
        <w:t>are the goals of cell communication</w:t>
      </w:r>
      <w:proofErr w:type="gramEnd"/>
      <w:r>
        <w:rPr>
          <w:rFonts w:ascii="Arial" w:hAnsi="Arial" w:cs="Arial"/>
          <w:sz w:val="20"/>
          <w:szCs w:val="20"/>
        </w:rPr>
        <w:t xml:space="preserve"> different in unicellular organisms vs. </w:t>
      </w:r>
      <w:proofErr w:type="spellStart"/>
      <w:r>
        <w:rPr>
          <w:rFonts w:ascii="Arial" w:hAnsi="Arial" w:cs="Arial"/>
          <w:sz w:val="20"/>
          <w:szCs w:val="20"/>
        </w:rPr>
        <w:t>multicellular</w:t>
      </w:r>
      <w:proofErr w:type="spellEnd"/>
      <w:r>
        <w:rPr>
          <w:rFonts w:ascii="Arial" w:hAnsi="Arial" w:cs="Arial"/>
          <w:sz w:val="20"/>
          <w:szCs w:val="20"/>
        </w:rPr>
        <w:t xml:space="preserve"> organisms</w:t>
      </w:r>
      <w:r w:rsidR="009124CC">
        <w:rPr>
          <w:rFonts w:ascii="Arial" w:hAnsi="Arial" w:cs="Arial"/>
          <w:sz w:val="20"/>
          <w:szCs w:val="20"/>
        </w:rPr>
        <w:t xml:space="preserve"> (see concept map)</w:t>
      </w:r>
      <w:r>
        <w:rPr>
          <w:rFonts w:ascii="Arial" w:hAnsi="Arial" w:cs="Arial"/>
          <w:sz w:val="20"/>
          <w:szCs w:val="20"/>
        </w:rPr>
        <w:t>?</w:t>
      </w:r>
    </w:p>
    <w:p w:rsidR="009323CA" w:rsidRDefault="009323CA" w:rsidP="009323CA">
      <w:pPr>
        <w:pStyle w:val="ListParagraph"/>
        <w:spacing w:after="0"/>
        <w:rPr>
          <w:rFonts w:ascii="Arial" w:hAnsi="Arial" w:cs="Arial"/>
          <w:sz w:val="20"/>
          <w:szCs w:val="20"/>
        </w:rPr>
      </w:pPr>
    </w:p>
    <w:p w:rsidR="001539A8" w:rsidRDefault="001539A8" w:rsidP="009323CA">
      <w:pPr>
        <w:pStyle w:val="ListParagraph"/>
        <w:spacing w:after="0"/>
        <w:rPr>
          <w:rFonts w:ascii="Arial" w:hAnsi="Arial" w:cs="Arial"/>
          <w:sz w:val="20"/>
          <w:szCs w:val="20"/>
        </w:rPr>
      </w:pPr>
    </w:p>
    <w:p w:rsidR="009124CC" w:rsidRDefault="009323CA" w:rsidP="009323CA">
      <w:pPr>
        <w:pStyle w:val="ListParagraph"/>
        <w:numPr>
          <w:ilvl w:val="0"/>
          <w:numId w:val="5"/>
        </w:numPr>
        <w:spacing w:after="0"/>
        <w:rPr>
          <w:rFonts w:ascii="Arial" w:hAnsi="Arial" w:cs="Arial"/>
          <w:sz w:val="20"/>
          <w:szCs w:val="20"/>
        </w:rPr>
      </w:pPr>
      <w:r>
        <w:rPr>
          <w:rFonts w:ascii="Arial" w:hAnsi="Arial" w:cs="Arial"/>
          <w:sz w:val="20"/>
          <w:szCs w:val="20"/>
        </w:rPr>
        <w:t xml:space="preserve">How do the actual molecules and processes involved in the signaling pathways (not the goals of the pathways) compare between unicellular and </w:t>
      </w:r>
      <w:proofErr w:type="spellStart"/>
      <w:r>
        <w:rPr>
          <w:rFonts w:ascii="Arial" w:hAnsi="Arial" w:cs="Arial"/>
          <w:sz w:val="20"/>
          <w:szCs w:val="20"/>
        </w:rPr>
        <w:t>multicellular</w:t>
      </w:r>
      <w:proofErr w:type="spellEnd"/>
      <w:r>
        <w:rPr>
          <w:rFonts w:ascii="Arial" w:hAnsi="Arial" w:cs="Arial"/>
          <w:sz w:val="20"/>
          <w:szCs w:val="20"/>
        </w:rPr>
        <w:t xml:space="preserve"> organisms?  </w:t>
      </w:r>
    </w:p>
    <w:p w:rsidR="009124CC" w:rsidRPr="009124CC" w:rsidRDefault="001539A8" w:rsidP="009124CC">
      <w:pPr>
        <w:pStyle w:val="ListParagraph"/>
        <w:rPr>
          <w:rFonts w:ascii="Arial" w:hAnsi="Arial" w:cs="Arial"/>
          <w:i/>
          <w:sz w:val="20"/>
          <w:szCs w:val="20"/>
        </w:rPr>
      </w:pPr>
      <w:r>
        <w:rPr>
          <w:rFonts w:ascii="Arial" w:hAnsi="Arial" w:cs="Arial"/>
          <w:i/>
          <w:sz w:val="20"/>
          <w:szCs w:val="20"/>
        </w:rPr>
        <w:br/>
      </w:r>
    </w:p>
    <w:p w:rsidR="009124CC" w:rsidRDefault="009124CC" w:rsidP="009323CA">
      <w:pPr>
        <w:pStyle w:val="ListParagraph"/>
        <w:numPr>
          <w:ilvl w:val="0"/>
          <w:numId w:val="5"/>
        </w:numPr>
        <w:spacing w:after="0"/>
        <w:rPr>
          <w:rFonts w:ascii="Arial" w:hAnsi="Arial" w:cs="Arial"/>
          <w:sz w:val="20"/>
          <w:szCs w:val="20"/>
        </w:rPr>
      </w:pPr>
      <w:r>
        <w:rPr>
          <w:rFonts w:ascii="Arial" w:hAnsi="Arial" w:cs="Arial"/>
          <w:sz w:val="20"/>
          <w:szCs w:val="20"/>
        </w:rPr>
        <w:t xml:space="preserve">What is quorum sensing in bacteria?  Describe the role of </w:t>
      </w:r>
      <w:proofErr w:type="spellStart"/>
      <w:r>
        <w:rPr>
          <w:rFonts w:ascii="Arial" w:hAnsi="Arial" w:cs="Arial"/>
          <w:sz w:val="20"/>
          <w:szCs w:val="20"/>
        </w:rPr>
        <w:t>autoinducer</w:t>
      </w:r>
      <w:proofErr w:type="spellEnd"/>
      <w:r>
        <w:rPr>
          <w:rFonts w:ascii="Arial" w:hAnsi="Arial" w:cs="Arial"/>
          <w:sz w:val="20"/>
          <w:szCs w:val="20"/>
        </w:rPr>
        <w:t xml:space="preserve"> proteins in quorum sensing.</w:t>
      </w:r>
    </w:p>
    <w:p w:rsidR="009124CC" w:rsidRDefault="009124CC" w:rsidP="009124CC">
      <w:pPr>
        <w:pStyle w:val="ListParagraph"/>
        <w:rPr>
          <w:rFonts w:ascii="Arial" w:hAnsi="Arial" w:cs="Arial"/>
          <w:i/>
          <w:sz w:val="20"/>
          <w:szCs w:val="20"/>
        </w:rPr>
      </w:pPr>
    </w:p>
    <w:p w:rsidR="001539A8" w:rsidRPr="009124CC" w:rsidRDefault="001539A8" w:rsidP="009124CC">
      <w:pPr>
        <w:pStyle w:val="ListParagraph"/>
        <w:rPr>
          <w:rFonts w:ascii="Arial" w:hAnsi="Arial" w:cs="Arial"/>
          <w:i/>
          <w:sz w:val="20"/>
          <w:szCs w:val="20"/>
        </w:rPr>
      </w:pPr>
    </w:p>
    <w:p w:rsidR="007D5A92" w:rsidRPr="009323CA" w:rsidRDefault="009124CC" w:rsidP="009323CA">
      <w:pPr>
        <w:pStyle w:val="ListParagraph"/>
        <w:numPr>
          <w:ilvl w:val="0"/>
          <w:numId w:val="5"/>
        </w:numPr>
        <w:spacing w:after="0"/>
        <w:rPr>
          <w:rFonts w:ascii="Arial" w:hAnsi="Arial" w:cs="Arial"/>
          <w:sz w:val="20"/>
          <w:szCs w:val="20"/>
        </w:rPr>
      </w:pPr>
      <w:r>
        <w:rPr>
          <w:rFonts w:ascii="Arial" w:hAnsi="Arial" w:cs="Arial"/>
          <w:sz w:val="20"/>
          <w:szCs w:val="20"/>
        </w:rPr>
        <w:t xml:space="preserve">Compare quorum sensing in bacteria to the mechanism of the fight or flight response in </w:t>
      </w:r>
      <w:proofErr w:type="spellStart"/>
      <w:r>
        <w:rPr>
          <w:rFonts w:ascii="Arial" w:hAnsi="Arial" w:cs="Arial"/>
          <w:sz w:val="20"/>
          <w:szCs w:val="20"/>
        </w:rPr>
        <w:t>multicellular</w:t>
      </w:r>
      <w:proofErr w:type="spellEnd"/>
      <w:r>
        <w:rPr>
          <w:rFonts w:ascii="Arial" w:hAnsi="Arial" w:cs="Arial"/>
          <w:sz w:val="20"/>
          <w:szCs w:val="20"/>
        </w:rPr>
        <w:t xml:space="preserve"> organisms (ex: humans!). </w:t>
      </w:r>
      <w:r w:rsidR="007D5A92" w:rsidRPr="009323CA">
        <w:rPr>
          <w:rFonts w:ascii="Arial" w:hAnsi="Arial" w:cs="Arial"/>
          <w:i/>
          <w:sz w:val="20"/>
          <w:szCs w:val="20"/>
        </w:rPr>
        <w:br/>
      </w:r>
    </w:p>
    <w:p w:rsidR="007D5A92" w:rsidRPr="007D5A92" w:rsidRDefault="007D5A92" w:rsidP="007D5A92">
      <w:pPr>
        <w:pStyle w:val="ListParagraph"/>
        <w:rPr>
          <w:rFonts w:ascii="Arial" w:hAnsi="Arial" w:cs="Arial"/>
          <w:sz w:val="20"/>
          <w:szCs w:val="20"/>
        </w:rPr>
      </w:pPr>
    </w:p>
    <w:p w:rsidR="007D5A92" w:rsidRPr="007D5A92" w:rsidRDefault="007D5A92" w:rsidP="007D5A92">
      <w:pPr>
        <w:spacing w:after="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Default="006A4485" w:rsidP="006A4485">
      <w:pPr>
        <w:spacing w:after="0"/>
        <w:rPr>
          <w:rFonts w:ascii="Arial" w:hAnsi="Arial" w:cs="Arial"/>
          <w:sz w:val="20"/>
          <w:szCs w:val="20"/>
        </w:rPr>
      </w:pPr>
    </w:p>
    <w:p w:rsidR="006A4485" w:rsidRDefault="006A4485" w:rsidP="006A4485">
      <w:pPr>
        <w:spacing w:after="0"/>
        <w:ind w:left="720"/>
        <w:rPr>
          <w:rFonts w:ascii="Arial" w:hAnsi="Arial" w:cs="Arial"/>
          <w:sz w:val="20"/>
          <w:szCs w:val="20"/>
        </w:rPr>
      </w:pPr>
    </w:p>
    <w:p w:rsidR="006A4485" w:rsidRPr="006A4485" w:rsidRDefault="006A4485" w:rsidP="006A4485">
      <w:pPr>
        <w:spacing w:after="0"/>
        <w:ind w:left="720"/>
        <w:rPr>
          <w:rFonts w:ascii="Arial" w:hAnsi="Arial" w:cs="Arial"/>
          <w:sz w:val="20"/>
          <w:szCs w:val="20"/>
        </w:rPr>
      </w:pPr>
    </w:p>
    <w:sectPr w:rsidR="006A4485" w:rsidRPr="006A4485" w:rsidSect="00A246D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0B56"/>
    <w:multiLevelType w:val="hybridMultilevel"/>
    <w:tmpl w:val="4C4E9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A78C9"/>
    <w:multiLevelType w:val="hybridMultilevel"/>
    <w:tmpl w:val="1C0C4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8A7899"/>
    <w:multiLevelType w:val="hybridMultilevel"/>
    <w:tmpl w:val="B046F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0E5449"/>
    <w:multiLevelType w:val="hybridMultilevel"/>
    <w:tmpl w:val="9D6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130C6D"/>
    <w:multiLevelType w:val="hybridMultilevel"/>
    <w:tmpl w:val="BEAE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8C1559"/>
    <w:multiLevelType w:val="hybridMultilevel"/>
    <w:tmpl w:val="410E1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F11EE3"/>
    <w:multiLevelType w:val="hybridMultilevel"/>
    <w:tmpl w:val="30F0D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A85E78"/>
    <w:multiLevelType w:val="hybridMultilevel"/>
    <w:tmpl w:val="3F949C1C"/>
    <w:lvl w:ilvl="0" w:tplc="45DC71D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165A1C"/>
    <w:multiLevelType w:val="hybridMultilevel"/>
    <w:tmpl w:val="6BAC0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3"/>
  </w:num>
  <w:num w:numId="5">
    <w:abstractNumId w:val="5"/>
  </w:num>
  <w:num w:numId="6">
    <w:abstractNumId w:val="8"/>
  </w:num>
  <w:num w:numId="7">
    <w:abstractNumId w:val="1"/>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246D3"/>
    <w:rsid w:val="001267E6"/>
    <w:rsid w:val="001323B7"/>
    <w:rsid w:val="001539A8"/>
    <w:rsid w:val="00194120"/>
    <w:rsid w:val="001A05FB"/>
    <w:rsid w:val="00280715"/>
    <w:rsid w:val="003718F7"/>
    <w:rsid w:val="003A6803"/>
    <w:rsid w:val="00470609"/>
    <w:rsid w:val="00485A74"/>
    <w:rsid w:val="004A15A7"/>
    <w:rsid w:val="004A23F4"/>
    <w:rsid w:val="004A2FA8"/>
    <w:rsid w:val="005C112B"/>
    <w:rsid w:val="00623B5A"/>
    <w:rsid w:val="00642F4F"/>
    <w:rsid w:val="006A4485"/>
    <w:rsid w:val="006D722A"/>
    <w:rsid w:val="0076155B"/>
    <w:rsid w:val="007D5A92"/>
    <w:rsid w:val="007E4176"/>
    <w:rsid w:val="0087470E"/>
    <w:rsid w:val="009124CC"/>
    <w:rsid w:val="009323CA"/>
    <w:rsid w:val="009641DA"/>
    <w:rsid w:val="0099180F"/>
    <w:rsid w:val="009E404E"/>
    <w:rsid w:val="00A1634C"/>
    <w:rsid w:val="00A246D3"/>
    <w:rsid w:val="00AB538D"/>
    <w:rsid w:val="00AD2EEC"/>
    <w:rsid w:val="00B44528"/>
    <w:rsid w:val="00B9760F"/>
    <w:rsid w:val="00B97B50"/>
    <w:rsid w:val="00C03228"/>
    <w:rsid w:val="00C82EF2"/>
    <w:rsid w:val="00CA4743"/>
    <w:rsid w:val="00CD5584"/>
    <w:rsid w:val="00D17D93"/>
    <w:rsid w:val="00DA20A5"/>
    <w:rsid w:val="00E2346F"/>
    <w:rsid w:val="00F55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E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6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2013-04-01T17:16:00Z</dcterms:created>
  <dcterms:modified xsi:type="dcterms:W3CDTF">2013-04-01T17:16:00Z</dcterms:modified>
</cp:coreProperties>
</file>